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E361C2" w:rsidRDefault="00E361C2" w:rsidP="009242A2">
      <w:pPr>
        <w:tabs>
          <w:tab w:val="left" w:pos="360"/>
          <w:tab w:val="left" w:pos="540"/>
        </w:tabs>
        <w:ind w:right="-2"/>
        <w:jc w:val="center"/>
        <w:rPr>
          <w:sz w:val="20"/>
          <w:szCs w:val="20"/>
          <w:lang w:val="bg-BG"/>
        </w:rPr>
      </w:pPr>
      <w:r w:rsidRPr="00E361C2">
        <w:rPr>
          <w:sz w:val="20"/>
          <w:szCs w:val="20"/>
          <w:lang w:val="bg-BG"/>
        </w:rPr>
        <w:t>ЗАП-420 - 17.04.2025</w:t>
      </w: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D2140A" w:rsidRPr="00D2140A">
        <w:rPr>
          <w:bCs/>
          <w:sz w:val="24"/>
          <w:lang w:val="ru-RU"/>
        </w:rPr>
        <w:t xml:space="preserve">чл. 247,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D2140A" w:rsidRPr="00D2140A">
        <w:rPr>
          <w:b/>
          <w:sz w:val="24"/>
          <w:lang w:val="ru-RU"/>
        </w:rPr>
        <w:t>„ИЗИ ТИМБЪР СТРОЙ” ООД</w:t>
      </w:r>
      <w:r w:rsidR="00BD3DCC" w:rsidRPr="00BD3DCC">
        <w:rPr>
          <w:sz w:val="24"/>
          <w:lang w:val="ru-RU"/>
        </w:rPr>
        <w:t xml:space="preserve">, с ЕИК </w:t>
      </w:r>
      <w:r w:rsidR="00D2140A" w:rsidRPr="00D2140A">
        <w:rPr>
          <w:sz w:val="24"/>
          <w:lang w:val="ru-RU"/>
        </w:rPr>
        <w:t>20</w:t>
      </w:r>
      <w:r w:rsidR="00D2140A">
        <w:rPr>
          <w:sz w:val="24"/>
          <w:lang w:val="ru-RU"/>
        </w:rPr>
        <w:t>0941094 и седалище: гр. Монтана</w:t>
      </w:r>
      <w:r w:rsidR="00D2140A" w:rsidRPr="00D2140A">
        <w:rPr>
          <w:sz w:val="24"/>
          <w:lang w:val="ru-RU"/>
        </w:rPr>
        <w:t>, община Монтана, област Монтана, ул. „Изгрев“ № 2, вх. В, ет. 1, ап. 3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D2140A" w:rsidRPr="00D2140A">
        <w:rPr>
          <w:b/>
          <w:bCs/>
          <w:sz w:val="24"/>
          <w:lang w:val="ru-RU"/>
        </w:rPr>
        <w:t xml:space="preserve">4901/28.02.2013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D2140A" w:rsidRPr="00D2140A" w:rsidRDefault="00126AF5" w:rsidP="00D2140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D2140A" w:rsidRPr="00D2140A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D2140A" w:rsidRPr="00D2140A">
        <w:rPr>
          <w:rFonts w:eastAsiaTheme="minorHAnsi"/>
          <w:bCs/>
          <w:iCs/>
          <w:sz w:val="24"/>
          <w:lang w:val="en-US"/>
        </w:rPr>
        <w:t xml:space="preserve"> </w:t>
      </w:r>
      <w:r w:rsidR="00D2140A" w:rsidRPr="00D2140A">
        <w:rPr>
          <w:rFonts w:eastAsiaTheme="minorHAnsi"/>
          <w:bCs/>
          <w:iCs/>
          <w:sz w:val="24"/>
          <w:lang w:val="bg-BG"/>
        </w:rPr>
        <w:t xml:space="preserve">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</w:t>
      </w:r>
    </w:p>
    <w:p w:rsidR="00D2140A" w:rsidRPr="00D2140A" w:rsidRDefault="00D2140A" w:rsidP="00D2140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2140A">
        <w:rPr>
          <w:rFonts w:eastAsiaTheme="minorHAnsi"/>
          <w:bCs/>
          <w:iCs/>
          <w:sz w:val="24"/>
          <w:lang w:val="bg-BG"/>
        </w:rPr>
        <w:t xml:space="preserve">Със заповед  № 229/24.02.2025 г. на изпълнителния директор на Изпълнителна агенция по горите (ИАГ),  регистрираният лесовъд </w:t>
      </w:r>
      <w:r w:rsidR="00E361C2">
        <w:rPr>
          <w:rFonts w:eastAsiaTheme="minorHAnsi"/>
          <w:bCs/>
          <w:iCs/>
          <w:sz w:val="24"/>
          <w:lang w:val="bg-BG"/>
        </w:rPr>
        <w:t>РЗИ</w:t>
      </w:r>
      <w:r w:rsidRPr="00D2140A">
        <w:rPr>
          <w:rFonts w:eastAsiaTheme="minorHAnsi"/>
          <w:bCs/>
          <w:iCs/>
          <w:sz w:val="24"/>
          <w:lang w:val="bg-BG"/>
        </w:rPr>
        <w:t xml:space="preserve"> е отписан от  публичния регистър на ИАГ за упражняване на лесовъдска практика по чл. 235 от Закона за горите (ЗГ). Румен Замфиров Иванов е вписан като лесовъд в Удостоверение № 4901/28.02.2013 г. за извършване на дейности в горски територии на „ИЗИ ТИМБЪР СТРОЙ” ООД, с ЕИК 200941094.</w:t>
      </w:r>
      <w:r w:rsidR="007B7C05">
        <w:rPr>
          <w:rFonts w:eastAsiaTheme="minorHAnsi"/>
          <w:bCs/>
          <w:iCs/>
          <w:sz w:val="24"/>
          <w:lang w:val="bg-BG"/>
        </w:rPr>
        <w:t xml:space="preserve"> </w:t>
      </w:r>
      <w:r w:rsidRPr="00D2140A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27</w:t>
      </w:r>
      <w:r w:rsidRPr="00D2140A">
        <w:rPr>
          <w:rFonts w:eastAsiaTheme="minorHAnsi"/>
          <w:bCs/>
          <w:iCs/>
          <w:sz w:val="24"/>
          <w:lang w:val="en-US"/>
        </w:rPr>
        <w:t>.0</w:t>
      </w:r>
      <w:r w:rsidRPr="00D2140A">
        <w:rPr>
          <w:rFonts w:eastAsiaTheme="minorHAnsi"/>
          <w:bCs/>
          <w:iCs/>
          <w:sz w:val="24"/>
          <w:lang w:val="bg-BG"/>
        </w:rPr>
        <w:t>2</w:t>
      </w:r>
      <w:r w:rsidRPr="00D2140A">
        <w:rPr>
          <w:rFonts w:eastAsiaTheme="minorHAnsi"/>
          <w:bCs/>
          <w:iCs/>
          <w:sz w:val="24"/>
          <w:lang w:val="en-US"/>
        </w:rPr>
        <w:t>.2025</w:t>
      </w:r>
      <w:r w:rsidRPr="00D2140A">
        <w:rPr>
          <w:rFonts w:eastAsiaTheme="minorHAnsi"/>
          <w:bCs/>
          <w:iCs/>
          <w:sz w:val="24"/>
          <w:lang w:val="bg-BG"/>
        </w:rPr>
        <w:t xml:space="preserve"> г. дружеството „ИЗИ ТИМБЪР СТРОЙ” ООД, с ЕИК 200941094,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</w:t>
      </w:r>
      <w:r w:rsidR="00E361C2">
        <w:rPr>
          <w:rFonts w:eastAsiaTheme="minorHAnsi"/>
          <w:b/>
          <w:bCs/>
          <w:iCs/>
          <w:sz w:val="24"/>
          <w:lang w:val="bg-BG"/>
        </w:rPr>
        <w:t>РЗИ</w:t>
      </w:r>
      <w:r w:rsidRPr="00D2140A">
        <w:rPr>
          <w:rFonts w:eastAsiaTheme="minorHAnsi"/>
          <w:b/>
          <w:bCs/>
          <w:iCs/>
          <w:sz w:val="24"/>
          <w:lang w:val="bg-BG"/>
        </w:rPr>
        <w:t xml:space="preserve"> е прекратен на </w:t>
      </w:r>
      <w:r w:rsidRPr="00D2140A">
        <w:rPr>
          <w:rFonts w:eastAsiaTheme="minorHAnsi"/>
          <w:b/>
          <w:bCs/>
          <w:iCs/>
          <w:sz w:val="24"/>
          <w:lang w:val="en-US"/>
        </w:rPr>
        <w:t>01</w:t>
      </w:r>
      <w:r w:rsidRPr="00D2140A">
        <w:rPr>
          <w:rFonts w:eastAsiaTheme="minorHAnsi"/>
          <w:b/>
          <w:bCs/>
          <w:iCs/>
          <w:sz w:val="24"/>
          <w:lang w:val="bg-BG"/>
        </w:rPr>
        <w:t>.</w:t>
      </w:r>
      <w:r w:rsidRPr="00D2140A">
        <w:rPr>
          <w:rFonts w:eastAsiaTheme="minorHAnsi"/>
          <w:b/>
          <w:bCs/>
          <w:iCs/>
          <w:sz w:val="24"/>
          <w:lang w:val="en-US"/>
        </w:rPr>
        <w:t>12</w:t>
      </w:r>
      <w:r w:rsidRPr="00D2140A">
        <w:rPr>
          <w:rFonts w:eastAsiaTheme="minorHAnsi"/>
          <w:b/>
          <w:bCs/>
          <w:iCs/>
          <w:sz w:val="24"/>
          <w:lang w:val="bg-BG"/>
        </w:rPr>
        <w:t>.2011 г</w:t>
      </w:r>
      <w:r w:rsidRPr="00D2140A">
        <w:rPr>
          <w:rFonts w:eastAsiaTheme="minorHAnsi"/>
          <w:bCs/>
          <w:iCs/>
          <w:sz w:val="24"/>
          <w:lang w:val="bg-BG"/>
        </w:rPr>
        <w:t>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„ИЗИ ТИМБЪР СТРОЙ” ООД, с ЕИК 200941094,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D2140A" w:rsidRPr="00D2140A" w:rsidRDefault="00D2140A" w:rsidP="00D2140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2140A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„ИЗИ ТИМБЪР СТРОЙ” ООД, с ЕИК 200941094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да няма </w:t>
      </w:r>
      <w:r w:rsidRPr="00D2140A">
        <w:rPr>
          <w:rFonts w:eastAsiaTheme="minorHAnsi"/>
          <w:bCs/>
          <w:iCs/>
          <w:sz w:val="24"/>
          <w:lang w:val="bg-BG"/>
        </w:rPr>
        <w:lastRenderedPageBreak/>
        <w:t>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D2140A" w:rsidRPr="00D2140A" w:rsidRDefault="00D2140A" w:rsidP="00D2140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2140A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</w:t>
      </w:r>
      <w:r w:rsidRPr="00D2140A">
        <w:rPr>
          <w:rFonts w:eastAsiaTheme="minorHAnsi"/>
          <w:bCs/>
          <w:iCs/>
          <w:sz w:val="24"/>
          <w:lang w:val="en-US"/>
        </w:rPr>
        <w:t xml:space="preserve"> </w:t>
      </w:r>
      <w:r w:rsidRPr="00D2140A">
        <w:rPr>
          <w:rFonts w:eastAsiaTheme="minorHAnsi"/>
          <w:bCs/>
          <w:iCs/>
          <w:sz w:val="24"/>
          <w:lang w:val="bg-BG"/>
        </w:rPr>
        <w:t>от Закона за горите, търговецът „ИЗИ ТИМБЪР СТРОЙ” ООД, с ЕИК 200941094,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D2140A" w:rsidRPr="00D2140A">
        <w:rPr>
          <w:sz w:val="24"/>
          <w:lang w:val="bg-BG"/>
        </w:rPr>
        <w:t>„ИЗИ ТИМБЪР СТРОЙ”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E361C2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916525" w:rsidRPr="00D2140A" w:rsidRDefault="00CA3CCB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5pt;height:83.1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7E6A6D" w:rsidRDefault="007E6A6D" w:rsidP="006748C4">
      <w:pPr>
        <w:spacing w:line="360" w:lineRule="auto"/>
        <w:rPr>
          <w:sz w:val="16"/>
          <w:szCs w:val="16"/>
        </w:rPr>
      </w:pPr>
    </w:p>
    <w:p w:rsidR="007E6A6D" w:rsidRDefault="007E6A6D" w:rsidP="006748C4">
      <w:pPr>
        <w:spacing w:line="360" w:lineRule="auto"/>
        <w:rPr>
          <w:sz w:val="16"/>
          <w:szCs w:val="16"/>
        </w:rPr>
      </w:pPr>
      <w:bookmarkStart w:id="0" w:name="_GoBack"/>
      <w:bookmarkEnd w:id="0"/>
    </w:p>
    <w:sectPr w:rsidR="007E6A6D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03B" w:rsidRDefault="00DC103B" w:rsidP="00863C86">
      <w:r>
        <w:separator/>
      </w:r>
    </w:p>
  </w:endnote>
  <w:endnote w:type="continuationSeparator" w:id="0">
    <w:p w:rsidR="00DC103B" w:rsidRDefault="00DC103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03B" w:rsidRDefault="00DC103B" w:rsidP="00863C86">
      <w:r>
        <w:separator/>
      </w:r>
    </w:p>
  </w:footnote>
  <w:footnote w:type="continuationSeparator" w:id="0">
    <w:p w:rsidR="00DC103B" w:rsidRDefault="00DC103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5591D"/>
    <w:rsid w:val="00461F8E"/>
    <w:rsid w:val="004624D6"/>
    <w:rsid w:val="00464E9C"/>
    <w:rsid w:val="00470935"/>
    <w:rsid w:val="00471A15"/>
    <w:rsid w:val="00474EE8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B7C05"/>
    <w:rsid w:val="007C34CC"/>
    <w:rsid w:val="007D2CAF"/>
    <w:rsid w:val="007D6CE0"/>
    <w:rsid w:val="007E1468"/>
    <w:rsid w:val="007E45E7"/>
    <w:rsid w:val="007E52AA"/>
    <w:rsid w:val="007E6A6D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7BF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662BA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3CCB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2140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103B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1C2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31A6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87F01-8331-414B-8942-2E56C742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2025-04-10T08:56:00Z</cp:lastPrinted>
  <dcterms:created xsi:type="dcterms:W3CDTF">2025-07-10T09:47:00Z</dcterms:created>
  <dcterms:modified xsi:type="dcterms:W3CDTF">2025-07-10T09:49:00Z</dcterms:modified>
</cp:coreProperties>
</file>